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1F31B" w14:textId="77777777" w:rsidR="000068A8" w:rsidRDefault="00652679" w:rsidP="000068A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7EDA4EA" wp14:editId="72DC9493">
            <wp:simplePos x="0" y="0"/>
            <wp:positionH relativeFrom="column">
              <wp:posOffset>-276225</wp:posOffset>
            </wp:positionH>
            <wp:positionV relativeFrom="paragraph">
              <wp:posOffset>-431165</wp:posOffset>
            </wp:positionV>
            <wp:extent cx="1808480" cy="550269"/>
            <wp:effectExtent l="0" t="0" r="1270" b="2540"/>
            <wp:wrapNone/>
            <wp:docPr id="2" name="Picture 2" descr="AHS colour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HS colour 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5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FA5"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33CB714" wp14:editId="1B482E7E">
            <wp:simplePos x="0" y="0"/>
            <wp:positionH relativeFrom="column">
              <wp:posOffset>3615055</wp:posOffset>
            </wp:positionH>
            <wp:positionV relativeFrom="paragraph">
              <wp:posOffset>-509270</wp:posOffset>
            </wp:positionV>
            <wp:extent cx="2635250" cy="7448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-Cumming-Family Medicine lockup-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83BB6" w14:textId="77777777" w:rsidR="000068A8" w:rsidRDefault="000068A8" w:rsidP="000068A8">
      <w:pPr>
        <w:spacing w:line="247" w:lineRule="auto"/>
        <w:ind w:left="2727" w:right="2727"/>
        <w:jc w:val="center"/>
        <w:rPr>
          <w:rFonts w:ascii="Arial"/>
          <w:b/>
          <w:w w:val="105"/>
          <w:sz w:val="19"/>
        </w:rPr>
      </w:pPr>
    </w:p>
    <w:p w14:paraId="059773FC" w14:textId="77777777" w:rsidR="000068A8" w:rsidRDefault="000068A8" w:rsidP="000068A8">
      <w:pPr>
        <w:spacing w:line="247" w:lineRule="auto"/>
        <w:ind w:left="2727" w:right="2727"/>
        <w:jc w:val="center"/>
        <w:rPr>
          <w:rFonts w:ascii="Arial"/>
          <w:b/>
          <w:w w:val="105"/>
          <w:sz w:val="19"/>
        </w:rPr>
      </w:pPr>
    </w:p>
    <w:p w14:paraId="1E494D3C" w14:textId="77777777" w:rsidR="00BD209C" w:rsidRDefault="000068A8" w:rsidP="00B34FA5">
      <w:pPr>
        <w:spacing w:line="247" w:lineRule="auto"/>
        <w:ind w:left="1260" w:right="63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w w:val="105"/>
          <w:sz w:val="19"/>
        </w:rPr>
        <w:t>Criteria</w:t>
      </w:r>
      <w:r>
        <w:rPr>
          <w:rFonts w:ascii="Arial"/>
          <w:b/>
          <w:spacing w:val="-1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for</w:t>
      </w:r>
      <w:r>
        <w:rPr>
          <w:rFonts w:ascii="Arial"/>
          <w:b/>
          <w:spacing w:val="-14"/>
          <w:w w:val="105"/>
          <w:sz w:val="19"/>
        </w:rPr>
        <w:t xml:space="preserve"> </w:t>
      </w:r>
      <w:r>
        <w:rPr>
          <w:rFonts w:ascii="Arial"/>
          <w:b/>
          <w:spacing w:val="1"/>
          <w:w w:val="105"/>
          <w:sz w:val="19"/>
        </w:rPr>
        <w:t>Appointment</w:t>
      </w:r>
      <w:r w:rsidR="004C7A9E">
        <w:rPr>
          <w:rFonts w:ascii="Arial"/>
          <w:b/>
          <w:spacing w:val="1"/>
          <w:w w:val="105"/>
          <w:sz w:val="19"/>
        </w:rPr>
        <w:t>, Promotion and A</w:t>
      </w:r>
      <w:r w:rsidR="004F14A0">
        <w:rPr>
          <w:rFonts w:ascii="Arial"/>
          <w:b/>
          <w:spacing w:val="1"/>
          <w:w w:val="105"/>
          <w:sz w:val="19"/>
        </w:rPr>
        <w:t>ssessment of</w:t>
      </w:r>
      <w:r>
        <w:rPr>
          <w:rFonts w:ascii="Arial"/>
          <w:b/>
          <w:spacing w:val="-1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Clinical,</w:t>
      </w:r>
      <w:r>
        <w:rPr>
          <w:rFonts w:ascii="Arial"/>
          <w:b/>
          <w:spacing w:val="-1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Adjunct</w:t>
      </w:r>
      <w:r>
        <w:rPr>
          <w:rFonts w:ascii="Arial"/>
          <w:b/>
          <w:spacing w:val="-14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and</w:t>
      </w:r>
      <w:r>
        <w:rPr>
          <w:rFonts w:ascii="Arial"/>
          <w:b/>
          <w:spacing w:val="44"/>
          <w:w w:val="103"/>
          <w:sz w:val="19"/>
        </w:rPr>
        <w:t xml:space="preserve"> </w:t>
      </w:r>
      <w:r>
        <w:rPr>
          <w:rFonts w:ascii="Arial"/>
          <w:b/>
          <w:w w:val="105"/>
          <w:sz w:val="19"/>
        </w:rPr>
        <w:t>Adjunct/Research</w:t>
      </w:r>
      <w:r>
        <w:rPr>
          <w:rFonts w:ascii="Arial"/>
          <w:b/>
          <w:spacing w:val="-31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Faculty</w:t>
      </w:r>
      <w:r w:rsidR="004C7A9E">
        <w:rPr>
          <w:rFonts w:ascii="Arial"/>
          <w:b/>
          <w:w w:val="105"/>
          <w:sz w:val="19"/>
        </w:rPr>
        <w:t xml:space="preserve"> </w:t>
      </w:r>
      <w:r w:rsidR="00BD209C">
        <w:rPr>
          <w:rFonts w:ascii="Arial"/>
          <w:b/>
          <w:w w:val="105"/>
          <w:sz w:val="19"/>
        </w:rPr>
        <w:t>(</w:t>
      </w:r>
      <w:r w:rsidR="004F14A0">
        <w:rPr>
          <w:rFonts w:ascii="Arial"/>
          <w:b/>
          <w:w w:val="105"/>
          <w:sz w:val="19"/>
        </w:rPr>
        <w:t xml:space="preserve">Approved </w:t>
      </w:r>
      <w:r w:rsidR="00BD209C">
        <w:rPr>
          <w:rFonts w:ascii="Arial"/>
          <w:b/>
          <w:w w:val="105"/>
          <w:sz w:val="19"/>
        </w:rPr>
        <w:t>September 2009)</w:t>
      </w:r>
    </w:p>
    <w:p w14:paraId="7D24C398" w14:textId="77777777" w:rsidR="000068A8" w:rsidRDefault="000068A8" w:rsidP="000068A8">
      <w:pPr>
        <w:spacing w:before="1"/>
        <w:rPr>
          <w:rFonts w:ascii="Arial" w:eastAsia="Arial" w:hAnsi="Arial" w:cs="Arial"/>
          <w:sz w:val="21"/>
          <w:szCs w:val="21"/>
        </w:rPr>
      </w:pPr>
    </w:p>
    <w:p w14:paraId="0670A565" w14:textId="77777777" w:rsidR="004C7A9E" w:rsidRDefault="00BB3891" w:rsidP="004C7A9E">
      <w:pPr>
        <w:widowControl/>
        <w:autoSpaceDE w:val="0"/>
        <w:autoSpaceDN w:val="0"/>
        <w:adjustRightInd w:val="0"/>
        <w:ind w:left="-180" w:right="-990"/>
        <w:rPr>
          <w:rFonts w:ascii="Arial" w:hAnsi="Arial" w:cs="Arial"/>
          <w:b/>
          <w:sz w:val="20"/>
          <w:szCs w:val="20"/>
        </w:rPr>
      </w:pPr>
      <w:proofErr w:type="gramStart"/>
      <w:r w:rsidRPr="00652679">
        <w:rPr>
          <w:rFonts w:ascii="Arial" w:hAnsi="Arial" w:cs="Arial"/>
          <w:b/>
          <w:sz w:val="20"/>
          <w:szCs w:val="20"/>
        </w:rPr>
        <w:t>C.3</w:t>
      </w:r>
      <w:r>
        <w:rPr>
          <w:rFonts w:ascii="Arial" w:hAnsi="Arial" w:cs="Arial"/>
          <w:sz w:val="20"/>
          <w:szCs w:val="20"/>
        </w:rPr>
        <w:t xml:space="preserve">  To</w:t>
      </w:r>
      <w:proofErr w:type="gramEnd"/>
      <w:r>
        <w:rPr>
          <w:rFonts w:ascii="Arial" w:hAnsi="Arial" w:cs="Arial"/>
          <w:sz w:val="20"/>
          <w:szCs w:val="20"/>
        </w:rPr>
        <w:t xml:space="preserve"> be considered for promotion to the rank of </w:t>
      </w:r>
      <w:r w:rsidRPr="00BB3891">
        <w:rPr>
          <w:rFonts w:ascii="Arial" w:hAnsi="Arial" w:cs="Arial"/>
          <w:b/>
          <w:sz w:val="20"/>
          <w:szCs w:val="20"/>
        </w:rPr>
        <w:t xml:space="preserve">Clinical, Adjunct or Adjunct/Research </w:t>
      </w:r>
      <w:r w:rsidRPr="00E75D30">
        <w:rPr>
          <w:rFonts w:ascii="Arial" w:hAnsi="Arial" w:cs="Arial"/>
          <w:b/>
          <w:sz w:val="20"/>
          <w:szCs w:val="20"/>
          <w:u w:val="single"/>
        </w:rPr>
        <w:t>Assistant</w:t>
      </w:r>
      <w:r w:rsidR="004C7A9E" w:rsidRPr="00E75D3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75D30">
        <w:rPr>
          <w:rFonts w:ascii="Arial" w:hAnsi="Arial" w:cs="Arial"/>
          <w:b/>
          <w:sz w:val="20"/>
          <w:szCs w:val="20"/>
          <w:u w:val="single"/>
        </w:rPr>
        <w:t>Professor</w:t>
      </w:r>
    </w:p>
    <w:p w14:paraId="2A85BAE1" w14:textId="77777777" w:rsidR="00BB3891" w:rsidRDefault="004C7A9E" w:rsidP="00CE09B0">
      <w:pPr>
        <w:widowControl/>
        <w:tabs>
          <w:tab w:val="left" w:pos="4230"/>
        </w:tabs>
        <w:autoSpaceDE w:val="0"/>
        <w:autoSpaceDN w:val="0"/>
        <w:adjustRightInd w:val="0"/>
        <w:ind w:right="-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B38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BB3891">
        <w:rPr>
          <w:rFonts w:ascii="Arial" w:hAnsi="Arial" w:cs="Arial"/>
          <w:sz w:val="20"/>
          <w:szCs w:val="20"/>
        </w:rPr>
        <w:t>a faculty member must have:</w:t>
      </w:r>
    </w:p>
    <w:p w14:paraId="675F2380" w14:textId="77777777" w:rsidR="00BB3891" w:rsidRDefault="00BB3891" w:rsidP="00CE09B0">
      <w:pPr>
        <w:widowControl/>
        <w:tabs>
          <w:tab w:val="left" w:pos="42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E1D691" w14:textId="77777777" w:rsidR="00BB3891" w:rsidRDefault="00BB3891" w:rsidP="00BB3891">
      <w:pPr>
        <w:widowControl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BB3891">
        <w:rPr>
          <w:rFonts w:ascii="Arial" w:hAnsi="Arial" w:cs="Arial"/>
          <w:sz w:val="20"/>
          <w:szCs w:val="20"/>
          <w:u w:val="single"/>
        </w:rPr>
        <w:t>each</w:t>
      </w:r>
      <w:r>
        <w:rPr>
          <w:rFonts w:ascii="Arial" w:hAnsi="Arial" w:cs="Arial"/>
          <w:sz w:val="20"/>
          <w:szCs w:val="20"/>
        </w:rPr>
        <w:t xml:space="preserve"> of the following:</w:t>
      </w:r>
    </w:p>
    <w:p w14:paraId="3DF15630" w14:textId="77777777" w:rsidR="00BB3891" w:rsidRPr="00BB3891" w:rsidRDefault="00BB3891" w:rsidP="00BB3891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3891">
        <w:rPr>
          <w:rFonts w:ascii="Arial" w:hAnsi="Arial" w:cs="Arial"/>
          <w:sz w:val="20"/>
          <w:szCs w:val="20"/>
        </w:rPr>
        <w:t xml:space="preserve">recognition by his/her peers as a contributing member of the </w:t>
      </w:r>
      <w:proofErr w:type="gramStart"/>
      <w:r w:rsidRPr="00BB3891">
        <w:rPr>
          <w:rFonts w:ascii="Arial" w:hAnsi="Arial" w:cs="Arial"/>
          <w:sz w:val="20"/>
          <w:szCs w:val="20"/>
        </w:rPr>
        <w:t>discipline;</w:t>
      </w:r>
      <w:proofErr w:type="gramEnd"/>
    </w:p>
    <w:p w14:paraId="6E843D49" w14:textId="77777777" w:rsidR="00BB3891" w:rsidRPr="00BB3891" w:rsidRDefault="00BB3891" w:rsidP="00BB3891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3891">
        <w:rPr>
          <w:rFonts w:ascii="Arial" w:hAnsi="Arial" w:cs="Arial"/>
          <w:sz w:val="20"/>
          <w:szCs w:val="20"/>
        </w:rPr>
        <w:t>documented meritorious contributions beyond the normal practice of their discipline in</w:t>
      </w:r>
      <w:r>
        <w:rPr>
          <w:rFonts w:ascii="Arial" w:hAnsi="Arial" w:cs="Arial"/>
          <w:sz w:val="20"/>
          <w:szCs w:val="20"/>
        </w:rPr>
        <w:t xml:space="preserve"> </w:t>
      </w:r>
      <w:r w:rsidRPr="00BB3891">
        <w:rPr>
          <w:rFonts w:ascii="Arial" w:hAnsi="Arial" w:cs="Arial"/>
          <w:sz w:val="20"/>
          <w:szCs w:val="20"/>
        </w:rPr>
        <w:t xml:space="preserve">educational, research or administrative </w:t>
      </w:r>
      <w:proofErr w:type="gramStart"/>
      <w:r w:rsidRPr="00BB3891">
        <w:rPr>
          <w:rFonts w:ascii="Arial" w:hAnsi="Arial" w:cs="Arial"/>
          <w:sz w:val="20"/>
          <w:szCs w:val="20"/>
        </w:rPr>
        <w:t>activities;</w:t>
      </w:r>
      <w:proofErr w:type="gramEnd"/>
    </w:p>
    <w:p w14:paraId="62300F28" w14:textId="77777777" w:rsidR="00BB3891" w:rsidRPr="00BB3891" w:rsidRDefault="00BB3891" w:rsidP="00BB3891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3891">
        <w:rPr>
          <w:rFonts w:ascii="Arial" w:hAnsi="Arial" w:cs="Arial"/>
          <w:sz w:val="20"/>
          <w:szCs w:val="20"/>
        </w:rPr>
        <w:t>achievement of performance as outlined in letters of appointment and/or re-</w:t>
      </w:r>
      <w:proofErr w:type="gramStart"/>
      <w:r w:rsidRPr="00BB3891">
        <w:rPr>
          <w:rFonts w:ascii="Arial" w:hAnsi="Arial" w:cs="Arial"/>
          <w:sz w:val="20"/>
          <w:szCs w:val="20"/>
        </w:rPr>
        <w:t>appointment;</w:t>
      </w:r>
      <w:proofErr w:type="gramEnd"/>
    </w:p>
    <w:p w14:paraId="68C25243" w14:textId="77777777" w:rsidR="00BB3891" w:rsidRPr="00BB3891" w:rsidRDefault="00BB3891" w:rsidP="00BB3891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3891">
        <w:rPr>
          <w:rFonts w:ascii="Arial" w:hAnsi="Arial" w:cs="Arial"/>
          <w:sz w:val="20"/>
          <w:szCs w:val="20"/>
        </w:rPr>
        <w:t>a demonstrable and sustained contribution to the activities of the Faculty of Medicine,</w:t>
      </w:r>
      <w:r>
        <w:rPr>
          <w:rFonts w:ascii="Arial" w:hAnsi="Arial" w:cs="Arial"/>
          <w:sz w:val="20"/>
          <w:szCs w:val="20"/>
        </w:rPr>
        <w:t xml:space="preserve"> </w:t>
      </w:r>
      <w:r w:rsidRPr="00BB3891">
        <w:rPr>
          <w:rFonts w:ascii="Arial" w:hAnsi="Arial" w:cs="Arial"/>
          <w:sz w:val="20"/>
          <w:szCs w:val="20"/>
        </w:rPr>
        <w:t>University of Calgary.</w:t>
      </w:r>
    </w:p>
    <w:p w14:paraId="01DAC14A" w14:textId="77777777" w:rsidR="00BB3891" w:rsidRDefault="00BB3891" w:rsidP="00BB3891">
      <w:pPr>
        <w:widowControl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</w:t>
      </w:r>
    </w:p>
    <w:p w14:paraId="4035EB68" w14:textId="77777777" w:rsidR="00BB3891" w:rsidRDefault="00BB3891" w:rsidP="00EA68BE">
      <w:pPr>
        <w:widowControl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94BF1C" w14:textId="77777777" w:rsidR="00BB3891" w:rsidRDefault="00BB3891" w:rsidP="00BB3891">
      <w:pPr>
        <w:widowControl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BB3891">
        <w:rPr>
          <w:rFonts w:ascii="Arial" w:hAnsi="Arial" w:cs="Arial"/>
          <w:sz w:val="20"/>
          <w:szCs w:val="20"/>
          <w:u w:val="single"/>
        </w:rPr>
        <w:t>at least one</w:t>
      </w:r>
      <w:r>
        <w:rPr>
          <w:rFonts w:ascii="Arial" w:hAnsi="Arial" w:cs="Arial"/>
          <w:sz w:val="20"/>
          <w:szCs w:val="20"/>
        </w:rPr>
        <w:t xml:space="preserve"> of the following:</w:t>
      </w:r>
    </w:p>
    <w:p w14:paraId="38748D35" w14:textId="77777777" w:rsidR="00BB3891" w:rsidRPr="00BB3891" w:rsidRDefault="00BB3891" w:rsidP="00BB3891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ind w:left="1080" w:hanging="630"/>
        <w:rPr>
          <w:rFonts w:ascii="Arial" w:hAnsi="Arial" w:cs="Arial"/>
          <w:sz w:val="20"/>
          <w:szCs w:val="20"/>
        </w:rPr>
      </w:pPr>
      <w:r w:rsidRPr="00BB3891">
        <w:rPr>
          <w:rFonts w:ascii="Arial" w:hAnsi="Arial" w:cs="Arial"/>
          <w:sz w:val="20"/>
          <w:szCs w:val="20"/>
        </w:rPr>
        <w:t>demonstrable contribution to national or international societies through appointments</w:t>
      </w:r>
    </w:p>
    <w:p w14:paraId="6A5A03CA" w14:textId="77777777" w:rsidR="00BB3891" w:rsidRPr="00BB3891" w:rsidRDefault="00BB3891" w:rsidP="00EA68BE">
      <w:pPr>
        <w:pStyle w:val="ListParagraph"/>
        <w:widowControl/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</w:rPr>
      </w:pPr>
      <w:r w:rsidRPr="00BB3891">
        <w:rPr>
          <w:rFonts w:ascii="Arial" w:hAnsi="Arial" w:cs="Arial"/>
          <w:sz w:val="20"/>
          <w:szCs w:val="20"/>
        </w:rPr>
        <w:t xml:space="preserve">to committees or other </w:t>
      </w:r>
      <w:proofErr w:type="gramStart"/>
      <w:r w:rsidRPr="00BB3891">
        <w:rPr>
          <w:rFonts w:ascii="Arial" w:hAnsi="Arial" w:cs="Arial"/>
          <w:sz w:val="20"/>
          <w:szCs w:val="20"/>
        </w:rPr>
        <w:t>roles;</w:t>
      </w:r>
      <w:proofErr w:type="gramEnd"/>
    </w:p>
    <w:p w14:paraId="1A505EE9" w14:textId="77777777" w:rsidR="00BB3891" w:rsidRDefault="00BB3891" w:rsidP="00BB3891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ind w:left="1080" w:hanging="630"/>
        <w:rPr>
          <w:rFonts w:ascii="Arial" w:hAnsi="Arial" w:cs="Arial"/>
          <w:sz w:val="20"/>
          <w:szCs w:val="20"/>
        </w:rPr>
      </w:pPr>
      <w:r w:rsidRPr="00BB3891">
        <w:rPr>
          <w:rFonts w:ascii="Arial" w:hAnsi="Arial" w:cs="Arial"/>
          <w:sz w:val="20"/>
          <w:szCs w:val="20"/>
        </w:rPr>
        <w:t>a recognized professional contribution to government or national organizations on advisory or investigative committees; or</w:t>
      </w:r>
    </w:p>
    <w:p w14:paraId="1855D428" w14:textId="77777777" w:rsidR="000068A8" w:rsidRDefault="00BB3891" w:rsidP="00BB3891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ind w:left="1080" w:hanging="630"/>
        <w:rPr>
          <w:rFonts w:ascii="Arial" w:hAnsi="Arial" w:cs="Arial"/>
          <w:sz w:val="20"/>
          <w:szCs w:val="20"/>
        </w:rPr>
      </w:pPr>
      <w:r w:rsidRPr="00BB3891">
        <w:rPr>
          <w:rFonts w:ascii="Arial" w:hAnsi="Arial" w:cs="Arial"/>
          <w:sz w:val="20"/>
          <w:szCs w:val="20"/>
        </w:rPr>
        <w:t>a noteworthy contribution to the life of the community</w:t>
      </w:r>
    </w:p>
    <w:p w14:paraId="2FB8CF42" w14:textId="77777777" w:rsidR="00E75D30" w:rsidRPr="00BB3891" w:rsidRDefault="00E75D30" w:rsidP="00E75D30">
      <w:pPr>
        <w:pStyle w:val="ListParagraph"/>
        <w:widowControl/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</w:rPr>
      </w:pPr>
    </w:p>
    <w:p w14:paraId="5FF3F0D0" w14:textId="77777777" w:rsidR="00D2244F" w:rsidRPr="004B244D" w:rsidRDefault="00D2244F" w:rsidP="004B244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05"/>
        <w:gridCol w:w="3420"/>
        <w:gridCol w:w="5400"/>
      </w:tblGrid>
      <w:tr w:rsidR="001B5E3D" w:rsidRPr="00B34FA5" w14:paraId="0615EDFA" w14:textId="77777777" w:rsidTr="00CE09B0">
        <w:trPr>
          <w:trHeight w:val="432"/>
        </w:trPr>
        <w:tc>
          <w:tcPr>
            <w:tcW w:w="9625" w:type="dxa"/>
            <w:gridSpan w:val="3"/>
            <w:vAlign w:val="center"/>
          </w:tcPr>
          <w:p w14:paraId="2C6A5399" w14:textId="77777777" w:rsidR="001B5E3D" w:rsidRPr="00B34FA5" w:rsidRDefault="001B5E3D" w:rsidP="00976B0D">
            <w:pPr>
              <w:tabs>
                <w:tab w:val="left" w:pos="4665"/>
              </w:tabs>
              <w:ind w:left="720" w:hanging="720"/>
              <w:rPr>
                <w:b/>
              </w:rPr>
            </w:pPr>
            <w:r w:rsidRPr="00B34FA5">
              <w:rPr>
                <w:b/>
              </w:rPr>
              <w:t>Name:</w:t>
            </w:r>
            <w:r w:rsidR="00EA68BE" w:rsidRPr="00B34FA5">
              <w:rPr>
                <w:b/>
              </w:rPr>
              <w:t xml:space="preserve">  </w:t>
            </w:r>
            <w:r w:rsidR="00976B0D">
              <w:rPr>
                <w:b/>
              </w:rPr>
              <w:tab/>
            </w:r>
            <w:r w:rsidR="00976B0D" w:rsidRPr="00976B0D">
              <w:rPr>
                <w:b/>
                <w:u w:val="single"/>
              </w:rPr>
              <w:tab/>
            </w:r>
          </w:p>
        </w:tc>
      </w:tr>
      <w:tr w:rsidR="004B244D" w:rsidRPr="00B34FA5" w14:paraId="37000054" w14:textId="77777777" w:rsidTr="00CE09B0">
        <w:trPr>
          <w:trHeight w:val="432"/>
        </w:trPr>
        <w:tc>
          <w:tcPr>
            <w:tcW w:w="9625" w:type="dxa"/>
            <w:gridSpan w:val="3"/>
            <w:vAlign w:val="center"/>
          </w:tcPr>
          <w:p w14:paraId="125737AF" w14:textId="77777777" w:rsidR="004B244D" w:rsidRPr="00CE09B0" w:rsidRDefault="00CE09B0" w:rsidP="001B5E3D">
            <w:pPr>
              <w:rPr>
                <w:b/>
                <w:u w:val="single"/>
              </w:rPr>
            </w:pPr>
            <w:r>
              <w:rPr>
                <w:b/>
              </w:rPr>
              <w:t xml:space="preserve">Year and location obtained MD/MDDS  </w:t>
            </w:r>
            <w:r w:rsidR="00652679">
              <w:rPr>
                <w:b/>
              </w:rPr>
              <w:t xml:space="preserve"> </w:t>
            </w:r>
            <w:r>
              <w:rPr>
                <w:b/>
              </w:rPr>
              <w:t xml:space="preserve">Year: </w:t>
            </w:r>
            <w:r w:rsidRPr="00CE09B0">
              <w:rPr>
                <w:b/>
                <w:u w:val="single"/>
              </w:rPr>
              <w:tab/>
            </w:r>
            <w:r w:rsidRPr="00CE09B0">
              <w:rPr>
                <w:b/>
                <w:u w:val="single"/>
              </w:rPr>
              <w:tab/>
            </w:r>
            <w:r w:rsidR="00652679">
              <w:rPr>
                <w:b/>
                <w:u w:val="single"/>
              </w:rPr>
              <w:t xml:space="preserve">  </w:t>
            </w:r>
            <w:r w:rsidRPr="00CE09B0">
              <w:rPr>
                <w:b/>
              </w:rPr>
              <w:t xml:space="preserve">  </w:t>
            </w:r>
            <w:r>
              <w:rPr>
                <w:b/>
              </w:rPr>
              <w:t xml:space="preserve">      School:</w:t>
            </w:r>
            <w:r w:rsidRPr="00CE09B0">
              <w:rPr>
                <w:b/>
                <w:u w:val="single"/>
              </w:rPr>
              <w:tab/>
            </w:r>
            <w:r w:rsidRPr="00CE09B0">
              <w:rPr>
                <w:b/>
                <w:u w:val="single"/>
              </w:rPr>
              <w:tab/>
            </w:r>
            <w:r w:rsidRPr="00CE09B0">
              <w:rPr>
                <w:b/>
                <w:u w:val="single"/>
              </w:rPr>
              <w:tab/>
            </w:r>
            <w:r w:rsidRPr="00652679">
              <w:rPr>
                <w:b/>
              </w:rPr>
              <w:tab/>
            </w:r>
          </w:p>
        </w:tc>
      </w:tr>
      <w:tr w:rsidR="004B244D" w:rsidRPr="00B34FA5" w14:paraId="66E45CA7" w14:textId="77777777" w:rsidTr="00CE09B0">
        <w:trPr>
          <w:trHeight w:val="432"/>
        </w:trPr>
        <w:tc>
          <w:tcPr>
            <w:tcW w:w="9625" w:type="dxa"/>
            <w:gridSpan w:val="3"/>
            <w:vAlign w:val="center"/>
          </w:tcPr>
          <w:p w14:paraId="1619627F" w14:textId="77777777" w:rsidR="00CE09B0" w:rsidRPr="00B34FA5" w:rsidRDefault="00CE09B0" w:rsidP="00CE09B0">
            <w:pPr>
              <w:rPr>
                <w:b/>
              </w:rPr>
            </w:pPr>
            <w:r>
              <w:rPr>
                <w:b/>
              </w:rPr>
              <w:t xml:space="preserve">Specialty Appointment (if any): </w:t>
            </w:r>
            <w:r w:rsidRPr="00CE09B0">
              <w:rPr>
                <w:b/>
                <w:u w:val="single"/>
              </w:rPr>
              <w:tab/>
            </w:r>
            <w:r w:rsidRPr="00CE09B0">
              <w:rPr>
                <w:b/>
                <w:u w:val="single"/>
              </w:rPr>
              <w:tab/>
            </w:r>
            <w:r w:rsidRPr="00CE09B0">
              <w:rPr>
                <w:b/>
                <w:u w:val="single"/>
              </w:rPr>
              <w:tab/>
            </w:r>
            <w:r w:rsidRPr="00CE09B0">
              <w:rPr>
                <w:b/>
                <w:u w:val="single"/>
              </w:rPr>
              <w:tab/>
            </w:r>
            <w:r w:rsidRPr="00CE09B0">
              <w:rPr>
                <w:b/>
                <w:u w:val="single"/>
              </w:rPr>
              <w:tab/>
            </w:r>
            <w:r w:rsidRPr="00CE09B0">
              <w:rPr>
                <w:b/>
                <w:u w:val="single"/>
              </w:rPr>
              <w:tab/>
            </w:r>
            <w:r w:rsidRPr="00CE09B0">
              <w:rPr>
                <w:b/>
                <w:u w:val="single"/>
              </w:rPr>
              <w:tab/>
            </w:r>
            <w:r w:rsidRPr="00652679">
              <w:rPr>
                <w:b/>
              </w:rPr>
              <w:tab/>
            </w:r>
          </w:p>
        </w:tc>
      </w:tr>
      <w:tr w:rsidR="001B5E3D" w:rsidRPr="00B34FA5" w14:paraId="214E8FDE" w14:textId="77777777" w:rsidTr="00CE09B0">
        <w:trPr>
          <w:trHeight w:val="432"/>
        </w:trPr>
        <w:tc>
          <w:tcPr>
            <w:tcW w:w="9625" w:type="dxa"/>
            <w:gridSpan w:val="3"/>
            <w:vAlign w:val="center"/>
          </w:tcPr>
          <w:p w14:paraId="61C36D8C" w14:textId="77777777" w:rsidR="001B5E3D" w:rsidRPr="00B34FA5" w:rsidRDefault="001B5E3D" w:rsidP="00BB3891">
            <w:r w:rsidRPr="00B34FA5">
              <w:rPr>
                <w:b/>
              </w:rPr>
              <w:t>Promotion to Rank of:</w:t>
            </w:r>
            <w:r w:rsidRPr="00B34FA5">
              <w:t xml:space="preserve"> Clinical</w:t>
            </w:r>
            <w:r w:rsidR="00BB3891" w:rsidRPr="00B34FA5">
              <w:t xml:space="preserve"> Assistant Professor</w:t>
            </w:r>
          </w:p>
        </w:tc>
      </w:tr>
      <w:tr w:rsidR="00EB252B" w:rsidRPr="00B34FA5" w14:paraId="70E1148E" w14:textId="77777777" w:rsidTr="00CE09B0">
        <w:trPr>
          <w:trHeight w:val="440"/>
        </w:trPr>
        <w:tc>
          <w:tcPr>
            <w:tcW w:w="805" w:type="dxa"/>
            <w:vAlign w:val="center"/>
          </w:tcPr>
          <w:p w14:paraId="5DF202BA" w14:textId="77777777" w:rsidR="00EB252B" w:rsidRPr="00B34FA5" w:rsidRDefault="004C7A9E" w:rsidP="00EB252B">
            <w:pPr>
              <w:rPr>
                <w:b/>
              </w:rPr>
            </w:pPr>
            <w:r w:rsidRPr="00B34FA5">
              <w:rPr>
                <w:b/>
              </w:rPr>
              <w:t>a</w:t>
            </w:r>
          </w:p>
        </w:tc>
        <w:tc>
          <w:tcPr>
            <w:tcW w:w="8820" w:type="dxa"/>
            <w:gridSpan w:val="2"/>
            <w:shd w:val="clear" w:color="auto" w:fill="D9D9D9" w:themeFill="background1" w:themeFillShade="D9"/>
            <w:vAlign w:val="center"/>
          </w:tcPr>
          <w:p w14:paraId="285F7390" w14:textId="77777777" w:rsidR="00EB252B" w:rsidRPr="00B34FA5" w:rsidRDefault="004C7A9E" w:rsidP="00CE09B0">
            <w:pPr>
              <w:rPr>
                <w:b/>
              </w:rPr>
            </w:pPr>
            <w:r w:rsidRPr="00B34FA5">
              <w:rPr>
                <w:b/>
              </w:rPr>
              <w:t xml:space="preserve">Faculty member must have </w:t>
            </w:r>
            <w:r w:rsidR="00CE09B0" w:rsidRPr="00976B0D">
              <w:rPr>
                <w:b/>
                <w:u w:val="single"/>
              </w:rPr>
              <w:t>each</w:t>
            </w:r>
            <w:r w:rsidRPr="00B34FA5">
              <w:rPr>
                <w:b/>
              </w:rPr>
              <w:t xml:space="preserve"> of the following</w:t>
            </w:r>
          </w:p>
        </w:tc>
      </w:tr>
      <w:tr w:rsidR="0046284C" w:rsidRPr="00B34FA5" w14:paraId="6FEBD8EA" w14:textId="77777777" w:rsidTr="00652679">
        <w:tc>
          <w:tcPr>
            <w:tcW w:w="805" w:type="dxa"/>
          </w:tcPr>
          <w:p w14:paraId="05DE831A" w14:textId="77777777" w:rsidR="0046284C" w:rsidRPr="00D2244F" w:rsidRDefault="00EB252B" w:rsidP="00EB252B">
            <w:r w:rsidRPr="00D2244F">
              <w:t>i</w:t>
            </w:r>
            <w:r w:rsidR="004C7A9E" w:rsidRPr="00D2244F">
              <w:t>)</w:t>
            </w:r>
          </w:p>
        </w:tc>
        <w:tc>
          <w:tcPr>
            <w:tcW w:w="3420" w:type="dxa"/>
            <w:vAlign w:val="center"/>
          </w:tcPr>
          <w:p w14:paraId="44582522" w14:textId="77777777" w:rsidR="0046284C" w:rsidRPr="00D2244F" w:rsidRDefault="004C7A9E" w:rsidP="00652679">
            <w:pPr>
              <w:widowControl/>
              <w:autoSpaceDE w:val="0"/>
              <w:autoSpaceDN w:val="0"/>
              <w:adjustRightInd w:val="0"/>
              <w:rPr>
                <w:rFonts w:cs="Arial"/>
              </w:rPr>
            </w:pPr>
            <w:r w:rsidRPr="00D2244F">
              <w:rPr>
                <w:rFonts w:cs="Arial"/>
              </w:rPr>
              <w:t>recognition by his/her peers as a contributing member of the d</w:t>
            </w:r>
            <w:r w:rsidR="00E75D30" w:rsidRPr="00D2244F">
              <w:rPr>
                <w:rFonts w:cs="Arial"/>
              </w:rPr>
              <w:t>iscipline</w:t>
            </w:r>
          </w:p>
        </w:tc>
        <w:tc>
          <w:tcPr>
            <w:tcW w:w="5400" w:type="dxa"/>
          </w:tcPr>
          <w:p w14:paraId="04955508" w14:textId="77777777" w:rsidR="00EA68BE" w:rsidRPr="00B34FA5" w:rsidRDefault="00EA68BE" w:rsidP="00CE09B0">
            <w:pPr>
              <w:pStyle w:val="ListParagraph"/>
              <w:numPr>
                <w:ilvl w:val="0"/>
                <w:numId w:val="14"/>
              </w:numPr>
              <w:ind w:left="346" w:hanging="346"/>
            </w:pPr>
          </w:p>
        </w:tc>
      </w:tr>
      <w:tr w:rsidR="0046284C" w:rsidRPr="00B34FA5" w14:paraId="394F600D" w14:textId="77777777" w:rsidTr="00652679">
        <w:trPr>
          <w:trHeight w:val="1232"/>
        </w:trPr>
        <w:tc>
          <w:tcPr>
            <w:tcW w:w="805" w:type="dxa"/>
          </w:tcPr>
          <w:p w14:paraId="45ED6E03" w14:textId="77777777" w:rsidR="0046284C" w:rsidRPr="00D2244F" w:rsidRDefault="004C7A9E" w:rsidP="00EB252B">
            <w:r w:rsidRPr="00D2244F">
              <w:t>ii)</w:t>
            </w:r>
          </w:p>
        </w:tc>
        <w:tc>
          <w:tcPr>
            <w:tcW w:w="3420" w:type="dxa"/>
            <w:vAlign w:val="center"/>
          </w:tcPr>
          <w:p w14:paraId="40A23D3C" w14:textId="77777777" w:rsidR="0046284C" w:rsidRPr="00D2244F" w:rsidRDefault="004C7A9E" w:rsidP="00652679">
            <w:pPr>
              <w:widowControl/>
              <w:autoSpaceDE w:val="0"/>
              <w:autoSpaceDN w:val="0"/>
              <w:adjustRightInd w:val="0"/>
              <w:rPr>
                <w:rFonts w:cs="Arial"/>
              </w:rPr>
            </w:pPr>
            <w:r w:rsidRPr="00D2244F">
              <w:rPr>
                <w:rFonts w:cs="Arial"/>
              </w:rPr>
              <w:t>documented meritorious contributions beyond the normal practice of their discipline in educational, resear</w:t>
            </w:r>
            <w:r w:rsidR="00621FA2">
              <w:rPr>
                <w:rFonts w:cs="Arial"/>
              </w:rPr>
              <w:t>ch or administrative activities</w:t>
            </w:r>
          </w:p>
        </w:tc>
        <w:tc>
          <w:tcPr>
            <w:tcW w:w="5400" w:type="dxa"/>
          </w:tcPr>
          <w:p w14:paraId="2B13FFF7" w14:textId="77777777" w:rsidR="0046284C" w:rsidRPr="00B34FA5" w:rsidRDefault="0046284C" w:rsidP="00060FF8">
            <w:pPr>
              <w:pStyle w:val="ListParagraph"/>
              <w:numPr>
                <w:ilvl w:val="0"/>
                <w:numId w:val="14"/>
              </w:numPr>
              <w:ind w:left="346" w:hanging="346"/>
            </w:pPr>
          </w:p>
        </w:tc>
      </w:tr>
      <w:tr w:rsidR="00345926" w:rsidRPr="00B34FA5" w14:paraId="3589E5C0" w14:textId="77777777" w:rsidTr="00652679">
        <w:trPr>
          <w:trHeight w:val="908"/>
        </w:trPr>
        <w:tc>
          <w:tcPr>
            <w:tcW w:w="805" w:type="dxa"/>
          </w:tcPr>
          <w:p w14:paraId="3524AAD7" w14:textId="77777777" w:rsidR="00345926" w:rsidRPr="00D2244F" w:rsidRDefault="00EB252B" w:rsidP="00EB252B">
            <w:r w:rsidRPr="00D2244F">
              <w:t>iii)</w:t>
            </w:r>
          </w:p>
        </w:tc>
        <w:tc>
          <w:tcPr>
            <w:tcW w:w="3420" w:type="dxa"/>
            <w:vAlign w:val="center"/>
          </w:tcPr>
          <w:p w14:paraId="5ABAC4F5" w14:textId="77777777" w:rsidR="00345926" w:rsidRPr="00D2244F" w:rsidRDefault="004C7A9E" w:rsidP="00652679">
            <w:r w:rsidRPr="00D2244F">
              <w:rPr>
                <w:rFonts w:cs="Arial"/>
              </w:rPr>
              <w:t>achievement of performance as outlined in letters of appointment and/or re-appointment</w:t>
            </w:r>
          </w:p>
        </w:tc>
        <w:tc>
          <w:tcPr>
            <w:tcW w:w="5400" w:type="dxa"/>
          </w:tcPr>
          <w:p w14:paraId="4A22D673" w14:textId="77777777" w:rsidR="00345926" w:rsidRPr="00B34FA5" w:rsidRDefault="00345926" w:rsidP="00060FF8">
            <w:pPr>
              <w:pStyle w:val="ListParagraph"/>
              <w:numPr>
                <w:ilvl w:val="0"/>
                <w:numId w:val="14"/>
              </w:numPr>
              <w:ind w:left="346" w:hanging="346"/>
            </w:pPr>
          </w:p>
        </w:tc>
      </w:tr>
      <w:tr w:rsidR="004C7A9E" w:rsidRPr="00B34FA5" w14:paraId="20CA3BFD" w14:textId="77777777" w:rsidTr="00652679">
        <w:trPr>
          <w:trHeight w:val="70"/>
        </w:trPr>
        <w:tc>
          <w:tcPr>
            <w:tcW w:w="805" w:type="dxa"/>
          </w:tcPr>
          <w:p w14:paraId="063FC6C7" w14:textId="77777777" w:rsidR="004C7A9E" w:rsidRPr="00D2244F" w:rsidRDefault="004C7A9E" w:rsidP="00EB252B">
            <w:r w:rsidRPr="00D2244F">
              <w:t>iv)</w:t>
            </w:r>
          </w:p>
        </w:tc>
        <w:tc>
          <w:tcPr>
            <w:tcW w:w="3420" w:type="dxa"/>
            <w:vAlign w:val="center"/>
          </w:tcPr>
          <w:p w14:paraId="57B97378" w14:textId="77777777" w:rsidR="004C7A9E" w:rsidRPr="00D2244F" w:rsidRDefault="004C7A9E" w:rsidP="00621FA2">
            <w:pPr>
              <w:rPr>
                <w:rFonts w:cs="Arial"/>
              </w:rPr>
            </w:pPr>
            <w:r w:rsidRPr="00D2244F">
              <w:rPr>
                <w:rFonts w:cs="Arial"/>
              </w:rPr>
              <w:t xml:space="preserve">a demonstrable and sustained contribution to the activities of the </w:t>
            </w:r>
            <w:r w:rsidR="00621FA2">
              <w:rPr>
                <w:rFonts w:cs="Arial"/>
              </w:rPr>
              <w:t>Cumming School of Medicine</w:t>
            </w:r>
            <w:r w:rsidRPr="00D2244F">
              <w:rPr>
                <w:rFonts w:cs="Arial"/>
              </w:rPr>
              <w:t>, University of Calgary</w:t>
            </w:r>
          </w:p>
        </w:tc>
        <w:tc>
          <w:tcPr>
            <w:tcW w:w="5400" w:type="dxa"/>
          </w:tcPr>
          <w:p w14:paraId="008F9EC2" w14:textId="77777777" w:rsidR="004C7A9E" w:rsidRPr="00B34FA5" w:rsidRDefault="004C7A9E" w:rsidP="00CE09B0">
            <w:pPr>
              <w:pStyle w:val="ListParagraph"/>
              <w:numPr>
                <w:ilvl w:val="0"/>
                <w:numId w:val="14"/>
              </w:numPr>
              <w:ind w:left="256" w:hanging="270"/>
            </w:pPr>
          </w:p>
        </w:tc>
      </w:tr>
    </w:tbl>
    <w:p w14:paraId="096C25A4" w14:textId="77777777" w:rsidR="004C7A9E" w:rsidRDefault="004C7A9E"/>
    <w:p w14:paraId="14ECC38F" w14:textId="77777777" w:rsidR="00EA68BE" w:rsidRDefault="00EA68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690"/>
        <w:gridCol w:w="4945"/>
      </w:tblGrid>
      <w:tr w:rsidR="00EB252B" w:rsidRPr="00B34FA5" w14:paraId="4463DB09" w14:textId="77777777" w:rsidTr="00645BC3">
        <w:trPr>
          <w:trHeight w:val="512"/>
        </w:trPr>
        <w:tc>
          <w:tcPr>
            <w:tcW w:w="715" w:type="dxa"/>
            <w:vAlign w:val="center"/>
          </w:tcPr>
          <w:p w14:paraId="5A16FEE8" w14:textId="77777777" w:rsidR="00EB252B" w:rsidRPr="00B34FA5" w:rsidRDefault="004C7A9E" w:rsidP="00CE09B0">
            <w:pPr>
              <w:rPr>
                <w:b/>
              </w:rPr>
            </w:pPr>
            <w:r w:rsidRPr="00B34FA5">
              <w:rPr>
                <w:b/>
              </w:rPr>
              <w:lastRenderedPageBreak/>
              <w:t>b</w:t>
            </w:r>
          </w:p>
        </w:tc>
        <w:tc>
          <w:tcPr>
            <w:tcW w:w="8635" w:type="dxa"/>
            <w:gridSpan w:val="2"/>
            <w:shd w:val="clear" w:color="auto" w:fill="D9D9D9" w:themeFill="background1" w:themeFillShade="D9"/>
            <w:vAlign w:val="center"/>
          </w:tcPr>
          <w:p w14:paraId="3F3DE415" w14:textId="77777777" w:rsidR="00EB252B" w:rsidRPr="00B34FA5" w:rsidRDefault="004C7A9E" w:rsidP="00CE09B0">
            <w:pPr>
              <w:rPr>
                <w:b/>
              </w:rPr>
            </w:pPr>
            <w:r w:rsidRPr="00976B0D">
              <w:rPr>
                <w:b/>
                <w:u w:val="single"/>
              </w:rPr>
              <w:t>At least</w:t>
            </w:r>
            <w:r w:rsidRPr="00B34FA5">
              <w:rPr>
                <w:b/>
              </w:rPr>
              <w:t xml:space="preserve"> </w:t>
            </w:r>
            <w:r w:rsidR="00CE09B0">
              <w:rPr>
                <w:b/>
              </w:rPr>
              <w:t>one</w:t>
            </w:r>
            <w:r w:rsidR="00645BC3">
              <w:rPr>
                <w:b/>
              </w:rPr>
              <w:t xml:space="preserve"> </w:t>
            </w:r>
            <w:r w:rsidRPr="00B34FA5">
              <w:rPr>
                <w:b/>
              </w:rPr>
              <w:t>of the following</w:t>
            </w:r>
          </w:p>
        </w:tc>
      </w:tr>
      <w:tr w:rsidR="00345926" w:rsidRPr="00B34FA5" w14:paraId="285E33F0" w14:textId="77777777" w:rsidTr="00652679">
        <w:trPr>
          <w:trHeight w:val="1268"/>
        </w:trPr>
        <w:tc>
          <w:tcPr>
            <w:tcW w:w="715" w:type="dxa"/>
          </w:tcPr>
          <w:p w14:paraId="45D6C734" w14:textId="77777777" w:rsidR="00345926" w:rsidRPr="00D2244F" w:rsidRDefault="00EA68BE">
            <w:r w:rsidRPr="00D2244F">
              <w:t>i)</w:t>
            </w:r>
          </w:p>
        </w:tc>
        <w:tc>
          <w:tcPr>
            <w:tcW w:w="3690" w:type="dxa"/>
            <w:vAlign w:val="center"/>
          </w:tcPr>
          <w:p w14:paraId="5BA4F50C" w14:textId="77777777" w:rsidR="00345926" w:rsidRPr="00D2244F" w:rsidRDefault="00EA68BE" w:rsidP="00652679">
            <w:pPr>
              <w:widowControl/>
              <w:autoSpaceDE w:val="0"/>
              <w:autoSpaceDN w:val="0"/>
              <w:adjustRightInd w:val="0"/>
              <w:rPr>
                <w:rFonts w:cs="Arial"/>
              </w:rPr>
            </w:pPr>
            <w:r w:rsidRPr="00D2244F">
              <w:rPr>
                <w:rFonts w:cs="Arial"/>
              </w:rPr>
              <w:t>demonstrable contribution to national or international societies through appointments to committees or other roles;</w:t>
            </w:r>
          </w:p>
        </w:tc>
        <w:tc>
          <w:tcPr>
            <w:tcW w:w="4945" w:type="dxa"/>
          </w:tcPr>
          <w:p w14:paraId="6259C16C" w14:textId="77777777" w:rsidR="00345926" w:rsidRPr="00B34FA5" w:rsidRDefault="00345926" w:rsidP="00060FF8">
            <w:pPr>
              <w:pStyle w:val="ListParagraph"/>
              <w:numPr>
                <w:ilvl w:val="0"/>
                <w:numId w:val="14"/>
              </w:numPr>
              <w:ind w:left="436"/>
            </w:pPr>
          </w:p>
        </w:tc>
      </w:tr>
      <w:tr w:rsidR="00345926" w:rsidRPr="00B34FA5" w14:paraId="549EAC7A" w14:textId="77777777" w:rsidTr="00652679">
        <w:trPr>
          <w:trHeight w:val="1430"/>
        </w:trPr>
        <w:tc>
          <w:tcPr>
            <w:tcW w:w="715" w:type="dxa"/>
          </w:tcPr>
          <w:p w14:paraId="40FB40A6" w14:textId="77777777" w:rsidR="00345926" w:rsidRPr="00D2244F" w:rsidRDefault="00EA68BE">
            <w:r w:rsidRPr="00D2244F">
              <w:t>ii)</w:t>
            </w:r>
          </w:p>
        </w:tc>
        <w:tc>
          <w:tcPr>
            <w:tcW w:w="3690" w:type="dxa"/>
            <w:vAlign w:val="center"/>
          </w:tcPr>
          <w:p w14:paraId="01EBFE92" w14:textId="77777777" w:rsidR="00345926" w:rsidRPr="00D2244F" w:rsidRDefault="00EA68BE" w:rsidP="00652679">
            <w:pPr>
              <w:widowControl/>
              <w:rPr>
                <w:rFonts w:cs="Arial"/>
              </w:rPr>
            </w:pPr>
            <w:r w:rsidRPr="00D2244F">
              <w:rPr>
                <w:rFonts w:cs="Arial"/>
              </w:rPr>
              <w:t>a recognized professional contribution to government or national organizations on advisory or investigative committees</w:t>
            </w:r>
          </w:p>
        </w:tc>
        <w:tc>
          <w:tcPr>
            <w:tcW w:w="4945" w:type="dxa"/>
          </w:tcPr>
          <w:p w14:paraId="5591C77B" w14:textId="77777777" w:rsidR="00345926" w:rsidRPr="00B34FA5" w:rsidRDefault="00345926" w:rsidP="00060FF8">
            <w:pPr>
              <w:pStyle w:val="ListParagraph"/>
              <w:numPr>
                <w:ilvl w:val="0"/>
                <w:numId w:val="14"/>
              </w:numPr>
              <w:ind w:left="436"/>
            </w:pPr>
          </w:p>
        </w:tc>
      </w:tr>
      <w:tr w:rsidR="00345926" w:rsidRPr="00B34FA5" w14:paraId="5AA1FD38" w14:textId="77777777" w:rsidTr="00652679">
        <w:trPr>
          <w:trHeight w:val="1070"/>
        </w:trPr>
        <w:tc>
          <w:tcPr>
            <w:tcW w:w="715" w:type="dxa"/>
          </w:tcPr>
          <w:p w14:paraId="664B9949" w14:textId="77777777" w:rsidR="00345926" w:rsidRPr="00D2244F" w:rsidRDefault="00EA68BE">
            <w:r w:rsidRPr="00D2244F">
              <w:t>iii)</w:t>
            </w:r>
          </w:p>
        </w:tc>
        <w:tc>
          <w:tcPr>
            <w:tcW w:w="3690" w:type="dxa"/>
            <w:vAlign w:val="center"/>
          </w:tcPr>
          <w:p w14:paraId="7D4484F8" w14:textId="77777777" w:rsidR="00345926" w:rsidRPr="00D2244F" w:rsidRDefault="00EA68BE" w:rsidP="00652679">
            <w:pPr>
              <w:widowControl/>
              <w:rPr>
                <w:rFonts w:cs="Arial"/>
              </w:rPr>
            </w:pPr>
            <w:r w:rsidRPr="00D2244F">
              <w:rPr>
                <w:rFonts w:cs="Arial"/>
              </w:rPr>
              <w:t>a noteworthy contribution to the life of the community</w:t>
            </w:r>
          </w:p>
        </w:tc>
        <w:tc>
          <w:tcPr>
            <w:tcW w:w="4945" w:type="dxa"/>
          </w:tcPr>
          <w:p w14:paraId="48AE1D2C" w14:textId="77777777" w:rsidR="00345926" w:rsidRPr="00B34FA5" w:rsidRDefault="00345926" w:rsidP="00060FF8">
            <w:pPr>
              <w:pStyle w:val="ListParagraph"/>
              <w:numPr>
                <w:ilvl w:val="0"/>
                <w:numId w:val="14"/>
              </w:numPr>
              <w:ind w:left="436"/>
            </w:pPr>
          </w:p>
        </w:tc>
      </w:tr>
    </w:tbl>
    <w:p w14:paraId="137C3E30" w14:textId="77777777" w:rsidR="0046284C" w:rsidRPr="00976B0D" w:rsidRDefault="0046284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6B0D" w:rsidRPr="00976B0D" w14:paraId="2A77E5C5" w14:textId="77777777" w:rsidTr="00976B0D">
        <w:trPr>
          <w:trHeight w:val="692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206A800C" w14:textId="77777777" w:rsidR="00976B0D" w:rsidRDefault="00976B0D" w:rsidP="00976B0D">
            <w:pPr>
              <w:rPr>
                <w:b/>
              </w:rPr>
            </w:pPr>
            <w:r w:rsidRPr="00976B0D">
              <w:rPr>
                <w:b/>
              </w:rPr>
              <w:t xml:space="preserve">Additional </w:t>
            </w:r>
            <w:r>
              <w:rPr>
                <w:b/>
              </w:rPr>
              <w:t xml:space="preserve">noteworthy </w:t>
            </w:r>
            <w:r w:rsidRPr="00976B0D">
              <w:rPr>
                <w:b/>
              </w:rPr>
              <w:t xml:space="preserve">accomplishments, projects, </w:t>
            </w:r>
            <w:r>
              <w:rPr>
                <w:b/>
              </w:rPr>
              <w:t xml:space="preserve">scholarly activities, and/or </w:t>
            </w:r>
            <w:r w:rsidRPr="00976B0D">
              <w:rPr>
                <w:b/>
              </w:rPr>
              <w:t xml:space="preserve">comments </w:t>
            </w:r>
            <w:r>
              <w:rPr>
                <w:b/>
              </w:rPr>
              <w:t>etc.</w:t>
            </w:r>
          </w:p>
          <w:p w14:paraId="30BF0036" w14:textId="77777777" w:rsidR="00976B0D" w:rsidRPr="00976B0D" w:rsidRDefault="00976B0D" w:rsidP="00976B0D">
            <w:pPr>
              <w:rPr>
                <w:b/>
                <w:i/>
              </w:rPr>
            </w:pPr>
            <w:r w:rsidRPr="00976B0D">
              <w:rPr>
                <w:b/>
                <w:i/>
              </w:rPr>
              <w:t xml:space="preserve">(in addition to the above) </w:t>
            </w:r>
          </w:p>
        </w:tc>
      </w:tr>
      <w:tr w:rsidR="00976B0D" w14:paraId="5C167B41" w14:textId="77777777" w:rsidTr="00976B0D">
        <w:trPr>
          <w:trHeight w:val="3293"/>
        </w:trPr>
        <w:tc>
          <w:tcPr>
            <w:tcW w:w="9350" w:type="dxa"/>
          </w:tcPr>
          <w:p w14:paraId="54B67B5A" w14:textId="77777777" w:rsidR="00976B0D" w:rsidRDefault="00976B0D"/>
          <w:p w14:paraId="77A6FBCA" w14:textId="77777777" w:rsidR="00976B0D" w:rsidRDefault="00976B0D" w:rsidP="00976B0D">
            <w:pPr>
              <w:pStyle w:val="ListParagraph"/>
              <w:numPr>
                <w:ilvl w:val="0"/>
                <w:numId w:val="14"/>
              </w:numPr>
            </w:pPr>
          </w:p>
        </w:tc>
      </w:tr>
    </w:tbl>
    <w:p w14:paraId="658344A7" w14:textId="77777777" w:rsidR="000068A8" w:rsidRDefault="000068A8"/>
    <w:sectPr w:rsidR="000068A8" w:rsidSect="004B24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8730B" w14:textId="77777777" w:rsidR="001A19B1" w:rsidRDefault="001A19B1" w:rsidP="001A19B1">
      <w:r>
        <w:separator/>
      </w:r>
    </w:p>
  </w:endnote>
  <w:endnote w:type="continuationSeparator" w:id="0">
    <w:p w14:paraId="06DCBB1E" w14:textId="77777777" w:rsidR="001A19B1" w:rsidRDefault="001A19B1" w:rsidP="001A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F10FC" w14:textId="77777777" w:rsidR="00C06C4A" w:rsidRDefault="00C06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92E71" w14:textId="6129C92E" w:rsidR="001A19B1" w:rsidRPr="00C06C4A" w:rsidRDefault="00481999" w:rsidP="00E75D30">
    <w:pPr>
      <w:pStyle w:val="Footer"/>
      <w:ind w:hanging="360"/>
      <w:rPr>
        <w:sz w:val="18"/>
        <w:szCs w:val="18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C06C4A">
      <w:rPr>
        <w:noProof/>
        <w:sz w:val="16"/>
        <w:szCs w:val="16"/>
      </w:rPr>
      <w:t>TEMPLATE - Promotion Checklist - Clinical Assistant Professor</w:t>
    </w:r>
    <w:r>
      <w:rPr>
        <w:sz w:val="16"/>
        <w:szCs w:val="16"/>
      </w:rPr>
      <w:fldChar w:fldCharType="end"/>
    </w:r>
    <w:r w:rsidR="00C06C4A">
      <w:rPr>
        <w:sz w:val="16"/>
        <w:szCs w:val="16"/>
      </w:rPr>
      <w:tab/>
    </w:r>
    <w:r w:rsidR="00E75D30">
      <w:tab/>
    </w:r>
    <w:r w:rsidR="001A19B1" w:rsidRPr="00C06C4A">
      <w:rPr>
        <w:sz w:val="18"/>
        <w:szCs w:val="18"/>
      </w:rPr>
      <w:fldChar w:fldCharType="begin"/>
    </w:r>
    <w:r w:rsidR="001A19B1" w:rsidRPr="00C06C4A">
      <w:rPr>
        <w:sz w:val="18"/>
        <w:szCs w:val="18"/>
      </w:rPr>
      <w:instrText xml:space="preserve"> PAGE   \* MERGEFORMAT </w:instrText>
    </w:r>
    <w:r w:rsidR="001A19B1" w:rsidRPr="00C06C4A">
      <w:rPr>
        <w:sz w:val="18"/>
        <w:szCs w:val="18"/>
      </w:rPr>
      <w:fldChar w:fldCharType="separate"/>
    </w:r>
    <w:r w:rsidRPr="00C06C4A">
      <w:rPr>
        <w:noProof/>
        <w:sz w:val="18"/>
        <w:szCs w:val="18"/>
      </w:rPr>
      <w:t>1</w:t>
    </w:r>
    <w:r w:rsidR="001A19B1" w:rsidRPr="00C06C4A">
      <w:rPr>
        <w:noProof/>
        <w:sz w:val="18"/>
        <w:szCs w:val="18"/>
      </w:rPr>
      <w:fldChar w:fldCharType="end"/>
    </w:r>
    <w:r w:rsidR="001A19B1" w:rsidRPr="00C06C4A">
      <w:rPr>
        <w:noProof/>
        <w:sz w:val="18"/>
        <w:szCs w:val="18"/>
      </w:rPr>
      <w:t>/</w:t>
    </w:r>
    <w:r w:rsidR="001A19B1" w:rsidRPr="00C06C4A">
      <w:rPr>
        <w:noProof/>
        <w:sz w:val="18"/>
        <w:szCs w:val="18"/>
      </w:rPr>
      <w:fldChar w:fldCharType="begin"/>
    </w:r>
    <w:r w:rsidR="001A19B1" w:rsidRPr="00C06C4A">
      <w:rPr>
        <w:noProof/>
        <w:sz w:val="18"/>
        <w:szCs w:val="18"/>
      </w:rPr>
      <w:instrText xml:space="preserve"> NUMPAGES   \* MERGEFORMAT </w:instrText>
    </w:r>
    <w:r w:rsidR="001A19B1" w:rsidRPr="00C06C4A">
      <w:rPr>
        <w:noProof/>
        <w:sz w:val="18"/>
        <w:szCs w:val="18"/>
      </w:rPr>
      <w:fldChar w:fldCharType="separate"/>
    </w:r>
    <w:r w:rsidRPr="00C06C4A">
      <w:rPr>
        <w:noProof/>
        <w:sz w:val="18"/>
        <w:szCs w:val="18"/>
      </w:rPr>
      <w:t>2</w:t>
    </w:r>
    <w:r w:rsidR="001A19B1" w:rsidRPr="00C06C4A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908C1" w14:textId="77777777" w:rsidR="00C06C4A" w:rsidRDefault="00C06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C6267" w14:textId="77777777" w:rsidR="001A19B1" w:rsidRDefault="001A19B1" w:rsidP="001A19B1">
      <w:r>
        <w:separator/>
      </w:r>
    </w:p>
  </w:footnote>
  <w:footnote w:type="continuationSeparator" w:id="0">
    <w:p w14:paraId="7EE7B256" w14:textId="77777777" w:rsidR="001A19B1" w:rsidRDefault="001A19B1" w:rsidP="001A1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C2BB3" w14:textId="77777777" w:rsidR="00C06C4A" w:rsidRDefault="00C06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CA1F0" w14:textId="77777777" w:rsidR="00C06C4A" w:rsidRDefault="00C06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E1C77" w14:textId="77777777" w:rsidR="00C06C4A" w:rsidRDefault="00C06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7076"/>
    <w:multiLevelType w:val="hybridMultilevel"/>
    <w:tmpl w:val="79DC6908"/>
    <w:lvl w:ilvl="0" w:tplc="91B687E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51D18"/>
    <w:multiLevelType w:val="hybridMultilevel"/>
    <w:tmpl w:val="8EBC3FB6"/>
    <w:lvl w:ilvl="0" w:tplc="91B687E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16BFB"/>
    <w:multiLevelType w:val="hybridMultilevel"/>
    <w:tmpl w:val="2A6A8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A5D7C"/>
    <w:multiLevelType w:val="hybridMultilevel"/>
    <w:tmpl w:val="CA98A238"/>
    <w:lvl w:ilvl="0" w:tplc="91B687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397D"/>
    <w:multiLevelType w:val="hybridMultilevel"/>
    <w:tmpl w:val="55726706"/>
    <w:lvl w:ilvl="0" w:tplc="9B98C244">
      <w:start w:val="3"/>
      <w:numFmt w:val="upperLetter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344874"/>
    <w:multiLevelType w:val="hybridMultilevel"/>
    <w:tmpl w:val="CA98A238"/>
    <w:lvl w:ilvl="0" w:tplc="91B687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AAC"/>
    <w:multiLevelType w:val="hybridMultilevel"/>
    <w:tmpl w:val="8EBC3FB6"/>
    <w:lvl w:ilvl="0" w:tplc="91B687E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71299"/>
    <w:multiLevelType w:val="hybridMultilevel"/>
    <w:tmpl w:val="5A2C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70B1D"/>
    <w:multiLevelType w:val="hybridMultilevel"/>
    <w:tmpl w:val="CA98A238"/>
    <w:lvl w:ilvl="0" w:tplc="91B687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40660"/>
    <w:multiLevelType w:val="hybridMultilevel"/>
    <w:tmpl w:val="AD16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507A9"/>
    <w:multiLevelType w:val="hybridMultilevel"/>
    <w:tmpl w:val="A8680922"/>
    <w:lvl w:ilvl="0" w:tplc="AB94DD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6616F"/>
    <w:multiLevelType w:val="hybridMultilevel"/>
    <w:tmpl w:val="877C1254"/>
    <w:lvl w:ilvl="0" w:tplc="89420D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006B9"/>
    <w:multiLevelType w:val="hybridMultilevel"/>
    <w:tmpl w:val="56489B32"/>
    <w:lvl w:ilvl="0" w:tplc="91B687E4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2B2873"/>
    <w:multiLevelType w:val="hybridMultilevel"/>
    <w:tmpl w:val="A1104EB6"/>
    <w:lvl w:ilvl="0" w:tplc="BED213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5"/>
  </w:num>
  <w:num w:numId="12">
    <w:abstractNumId w:val="8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A8"/>
    <w:rsid w:val="000068A8"/>
    <w:rsid w:val="00060FF8"/>
    <w:rsid w:val="000934A3"/>
    <w:rsid w:val="00163098"/>
    <w:rsid w:val="001A19B1"/>
    <w:rsid w:val="001B5E3D"/>
    <w:rsid w:val="00345926"/>
    <w:rsid w:val="003B4207"/>
    <w:rsid w:val="00416850"/>
    <w:rsid w:val="0046284C"/>
    <w:rsid w:val="00481999"/>
    <w:rsid w:val="004B244D"/>
    <w:rsid w:val="004C7A9E"/>
    <w:rsid w:val="004F14A0"/>
    <w:rsid w:val="00621FA2"/>
    <w:rsid w:val="00645BC3"/>
    <w:rsid w:val="00652679"/>
    <w:rsid w:val="008660A5"/>
    <w:rsid w:val="00945E16"/>
    <w:rsid w:val="00976B0D"/>
    <w:rsid w:val="00A4355E"/>
    <w:rsid w:val="00B34FA5"/>
    <w:rsid w:val="00BB3891"/>
    <w:rsid w:val="00BD209C"/>
    <w:rsid w:val="00BF0C07"/>
    <w:rsid w:val="00C06C4A"/>
    <w:rsid w:val="00CE09B0"/>
    <w:rsid w:val="00D2244F"/>
    <w:rsid w:val="00E03B73"/>
    <w:rsid w:val="00E700D1"/>
    <w:rsid w:val="00E75D30"/>
    <w:rsid w:val="00E96982"/>
    <w:rsid w:val="00EA68BE"/>
    <w:rsid w:val="00EB252B"/>
    <w:rsid w:val="00F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A0A3"/>
  <w15:chartTrackingRefBased/>
  <w15:docId w15:val="{50EEBAD0-8C1E-4E76-9EE3-8AEDEF93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68A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068A8"/>
  </w:style>
  <w:style w:type="paragraph" w:styleId="BodyText">
    <w:name w:val="Body Text"/>
    <w:basedOn w:val="Normal"/>
    <w:link w:val="BodyTextChar"/>
    <w:uiPriority w:val="1"/>
    <w:qFormat/>
    <w:rsid w:val="000068A8"/>
    <w:pPr>
      <w:ind w:left="99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068A8"/>
    <w:rPr>
      <w:rFonts w:ascii="Arial" w:eastAsia="Arial" w:hAnsi="Arial"/>
      <w:sz w:val="19"/>
      <w:szCs w:val="19"/>
    </w:rPr>
  </w:style>
  <w:style w:type="table" w:styleId="TableGrid">
    <w:name w:val="Table Grid"/>
    <w:basedOn w:val="TableNormal"/>
    <w:uiPriority w:val="39"/>
    <w:rsid w:val="0046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9B1"/>
  </w:style>
  <w:style w:type="paragraph" w:styleId="Footer">
    <w:name w:val="footer"/>
    <w:basedOn w:val="Normal"/>
    <w:link w:val="FooterChar"/>
    <w:uiPriority w:val="99"/>
    <w:unhideWhenUsed/>
    <w:rsid w:val="001A1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206B626D69A44B3AC62B58F472BC9" ma:contentTypeVersion="7" ma:contentTypeDescription="Create a new document." ma:contentTypeScope="" ma:versionID="df3a750986b52fde070f9de1abf268c9">
  <xsd:schema xmlns:xsd="http://www.w3.org/2001/XMLSchema" xmlns:xs="http://www.w3.org/2001/XMLSchema" xmlns:p="http://schemas.microsoft.com/office/2006/metadata/properties" xmlns:ns2="5fd2400a-f2db-45a1-b6f2-0f0442038b13" xmlns:ns3="3e9c4009-f941-43f5-9585-7fb5c21daed3" targetNamespace="http://schemas.microsoft.com/office/2006/metadata/properties" ma:root="true" ma:fieldsID="dbcda1f2d574e3d2af86c7cf3abd744e" ns2:_="" ns3:_="">
    <xsd:import namespace="5fd2400a-f2db-45a1-b6f2-0f0442038b13"/>
    <xsd:import namespace="3e9c4009-f941-43f5-9585-7fb5c21da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400a-f2db-45a1-b6f2-0f0442038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c4009-f941-43f5-9585-7fb5c21da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36963C-B07D-49E9-A467-88D84A47A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9AF40-5921-413A-A51F-297923829415}"/>
</file>

<file path=customXml/itemProps3.xml><?xml version="1.0" encoding="utf-8"?>
<ds:datastoreItem xmlns:ds="http://schemas.openxmlformats.org/officeDocument/2006/customXml" ds:itemID="{B7EAE77A-3B7E-4A06-BC4E-A1B1FB0C2EF8}"/>
</file>

<file path=customXml/itemProps4.xml><?xml version="1.0" encoding="utf-8"?>
<ds:datastoreItem xmlns:ds="http://schemas.openxmlformats.org/officeDocument/2006/customXml" ds:itemID="{CB01A1C2-BD66-4160-8F0B-F332BCE9B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1881</Characters>
  <Application>Microsoft Office Word</Application>
  <DocSecurity>0</DocSecurity>
  <Lines>134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Gutkin</dc:creator>
  <cp:keywords/>
  <dc:description/>
  <cp:lastModifiedBy>Michelle Gutkin</cp:lastModifiedBy>
  <cp:revision>3</cp:revision>
  <dcterms:created xsi:type="dcterms:W3CDTF">2021-10-28T15:50:00Z</dcterms:created>
  <dcterms:modified xsi:type="dcterms:W3CDTF">2021-10-28T15:51:00Z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0x010100F74206B626D69A44B3AC62B58F472BC9</vt:lpwstr>
  </property>
</Properties>
</file>